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31386" w14:textId="11228710" w:rsidR="004E57B1" w:rsidRDefault="00E764FD" w:rsidP="004E57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RAVEN CHAPTER 49</w:t>
      </w:r>
      <w:r w:rsidR="004E57B1">
        <w:rPr>
          <w:rFonts w:ascii="Arial" w:hAnsi="Arial" w:cs="Arial"/>
          <w:b/>
          <w:bCs/>
          <w:sz w:val="30"/>
          <w:szCs w:val="30"/>
        </w:rPr>
        <w:t xml:space="preserve"> GUIDED NOTES: RESPIRATION </w:t>
      </w:r>
    </w:p>
    <w:p w14:paraId="7DEC05E5" w14:textId="5C58B728" w:rsidR="00F415D1" w:rsidRDefault="00F415D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76307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  <w:bookmarkStart w:id="0" w:name="_GoBack"/>
      <w:bookmarkEnd w:id="0"/>
    </w:p>
    <w:p w14:paraId="53B3887C" w14:textId="77777777" w:rsidR="004E57B1" w:rsidRDefault="004E57B1" w:rsidP="00F415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2987F289" w14:textId="77777777" w:rsidR="004E57B1" w:rsidRDefault="004E57B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Gas Exchange</w:t>
      </w:r>
    </w:p>
    <w:p w14:paraId="5F70446A" w14:textId="77777777" w:rsidR="004E57B1" w:rsidRDefault="004E57B1" w:rsidP="004E57B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the relationship of the respiratory surface to the transport (circulatory) system. ___________________________________________________________________________ ___________________________________________________________________________ </w:t>
      </w:r>
    </w:p>
    <w:p w14:paraId="70FD7DC2" w14:textId="77777777" w:rsidR="004E57B1" w:rsidRDefault="004E57B1" w:rsidP="004E57B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Through what process do gases move across the cell membrane? ___________________________________________________________________________ </w:t>
      </w:r>
    </w:p>
    <w:p w14:paraId="47CE60DB" w14:textId="77777777" w:rsidR="004E57B1" w:rsidRDefault="004E57B1" w:rsidP="004E57B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are two characteristics typical of a respiratory surface</w:t>
      </w:r>
      <w:proofErr w:type="gramStart"/>
      <w:r>
        <w:rPr>
          <w:rFonts w:ascii="Arial" w:hAnsi="Arial" w:cs="Arial"/>
          <w:sz w:val="30"/>
          <w:szCs w:val="30"/>
        </w:rPr>
        <w:t>? </w:t>
      </w:r>
      <w:proofErr w:type="gramEnd"/>
      <w:r>
        <w:rPr>
          <w:rFonts w:ascii="Arial" w:hAnsi="Arial" w:cs="Arial"/>
          <w:sz w:val="30"/>
          <w:szCs w:val="30"/>
        </w:rPr>
        <w:t xml:space="preserve">a. ________________________________________________________________________ b. ________________________________________________________________________ </w:t>
      </w:r>
    </w:p>
    <w:p w14:paraId="53668241" w14:textId="77777777" w:rsidR="004E57B1" w:rsidRDefault="004E57B1" w:rsidP="004E57B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Why must all animals constantly move either water (for aquatic animals) or air (for terrestrial animals) across their respiratory surface     ___________________________________________________________________________</w:t>
      </w:r>
    </w:p>
    <w:p w14:paraId="1E9FE982" w14:textId="77777777" w:rsidR="004E57B1" w:rsidRDefault="004E57B1" w:rsidP="004E57B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77CDD74C" w14:textId="77777777" w:rsidR="004E57B1" w:rsidRDefault="004E57B1" w:rsidP="004E57B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2EC96BDB" w14:textId="77777777" w:rsidR="004E57B1" w:rsidRDefault="004E57B1" w:rsidP="004E57B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How do partial pressures of gases influence the exchange of gas? _______________________________________________</w:t>
      </w:r>
      <w:r>
        <w:rPr>
          <w:rFonts w:ascii="Arial" w:hAnsi="Arial" w:cs="Arial"/>
          <w:sz w:val="30"/>
          <w:szCs w:val="30"/>
        </w:rPr>
        <w:lastRenderedPageBreak/>
        <w:t xml:space="preserve">____________________________ ___________________________________________________________________________ </w:t>
      </w:r>
    </w:p>
    <w:p w14:paraId="003B841C" w14:textId="77777777" w:rsidR="004E57B1" w:rsidRDefault="004E57B1" w:rsidP="004E57B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Why do terrestrial animals have internal respiratory surfaces? ___________________________________________________________________________ </w:t>
      </w:r>
    </w:p>
    <w:p w14:paraId="0647C798" w14:textId="77777777" w:rsidR="004E57B1" w:rsidRDefault="004E57B1" w:rsidP="004E57B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3F88A33" wp14:editId="60DA8E4F">
            <wp:extent cx="739140" cy="1968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B9246FD" wp14:editId="75BA2D07">
            <wp:extent cx="4144010" cy="1968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C626" w14:textId="77777777" w:rsidR="004E57B1" w:rsidRDefault="004E57B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5 of 8</w:t>
      </w:r>
    </w:p>
    <w:p w14:paraId="207E5CEF" w14:textId="77777777" w:rsidR="004E57B1" w:rsidRDefault="004E57B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Name _____________________________ AP Biology</w:t>
      </w:r>
    </w:p>
    <w:p w14:paraId="2AC0082B" w14:textId="77777777" w:rsidR="004E57B1" w:rsidRDefault="004E57B1" w:rsidP="004E57B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countercurrent about the function of a fish’s gills? ___________________________________________________________________________ ___________________________________________________________________________ </w:t>
      </w:r>
    </w:p>
    <w:p w14:paraId="24061275" w14:textId="77777777" w:rsidR="004E57B1" w:rsidRDefault="004E57B1" w:rsidP="004E57B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adaptive value is the countercurrent exchange system of gills? ___________________________________________________________________________ ___________________________________________________________________________ </w:t>
      </w:r>
    </w:p>
    <w:p w14:paraId="17FED083" w14:textId="77777777" w:rsidR="004E57B1" w:rsidRDefault="004E57B1" w:rsidP="004E57B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List some features that show how tracheal tubes and lungs are adapted for gas exchange? ___________________________________________________________________________ ___________________________________________________________________________ </w:t>
      </w:r>
    </w:p>
    <w:p w14:paraId="2591DDB0" w14:textId="77777777" w:rsidR="004E57B1" w:rsidRDefault="004E57B1" w:rsidP="004E57B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Label the diagram of the human respiratory system. </w:t>
      </w:r>
    </w:p>
    <w:p w14:paraId="67F26B96" w14:textId="77777777" w:rsidR="004E57B1" w:rsidRDefault="004E57B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What should be drawn here in the diagram?</w:t>
      </w:r>
    </w:p>
    <w:p w14:paraId="5A1635FD" w14:textId="77777777" w:rsidR="004E57B1" w:rsidRDefault="004E57B1" w:rsidP="004E57B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25E4C93" wp14:editId="76AC4D95">
            <wp:extent cx="4396740" cy="426085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B295773" wp14:editId="0C0CAD2C">
            <wp:extent cx="2781935" cy="934085"/>
            <wp:effectExtent l="0" t="0" r="12065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D5C3505" wp14:editId="356AD7F5">
            <wp:extent cx="1984375" cy="19685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EEBB55B" wp14:editId="13995EB8">
            <wp:extent cx="2120900" cy="19685"/>
            <wp:effectExtent l="0" t="0" r="1270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DD37994" wp14:editId="34EC2092">
            <wp:extent cx="2120900" cy="19685"/>
            <wp:effectExtent l="0" t="0" r="1270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1AA59FA" wp14:editId="5F4ABCF6">
            <wp:extent cx="2120900" cy="19685"/>
            <wp:effectExtent l="0" t="0" r="1270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1400DD8" wp14:editId="21600790">
            <wp:extent cx="1478915" cy="1968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C0EEEF5" wp14:editId="63F2306D">
            <wp:extent cx="408305" cy="4083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D38B683" wp14:editId="63BEB586">
            <wp:extent cx="1497965" cy="19685"/>
            <wp:effectExtent l="0" t="0" r="635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646D223" wp14:editId="05F8573E">
            <wp:extent cx="175260" cy="700405"/>
            <wp:effectExtent l="0" t="0" r="2540" b="1079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337A6CA" wp14:editId="29064EE1">
            <wp:extent cx="739140" cy="19685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20CC9C1" wp14:editId="6FA4DDE8">
            <wp:extent cx="2198370" cy="564515"/>
            <wp:effectExtent l="0" t="0" r="1143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2E20398" wp14:editId="53B0B0DD">
            <wp:extent cx="4144010" cy="19685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22100" w14:textId="77777777" w:rsidR="004E57B1" w:rsidRDefault="004E57B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6 of 8</w:t>
      </w:r>
    </w:p>
    <w:p w14:paraId="3558BAAB" w14:textId="77777777" w:rsidR="004E57B1" w:rsidRDefault="004E57B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 xml:space="preserve">% </w:t>
      </w:r>
      <w:proofErr w:type="spellStart"/>
      <w:proofErr w:type="gramStart"/>
      <w:r>
        <w:rPr>
          <w:rFonts w:ascii="Arial" w:hAnsi="Arial" w:cs="Arial"/>
          <w:b/>
          <w:bCs/>
          <w:sz w:val="30"/>
          <w:szCs w:val="30"/>
        </w:rPr>
        <w:t>oxyhemoglobin</w:t>
      </w:r>
      <w:proofErr w:type="spellEnd"/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saturation</w:t>
      </w:r>
    </w:p>
    <w:p w14:paraId="27FDF868" w14:textId="77777777" w:rsidR="004E57B1" w:rsidRDefault="004E57B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Name _____________________________ AP Biology</w:t>
      </w:r>
    </w:p>
    <w:p w14:paraId="552F6FCB" w14:textId="77777777" w:rsidR="004E57B1" w:rsidRDefault="004E57B1" w:rsidP="004E57B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role of the alveoli? ___________________________________________________________________________ ___________________________________________________________________________ </w:t>
      </w:r>
    </w:p>
    <w:p w14:paraId="17E09990" w14:textId="77777777" w:rsidR="004E57B1" w:rsidRDefault="004E57B1" w:rsidP="004E57B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how breathing is regulated. Include the role of each of the following. </w:t>
      </w:r>
    </w:p>
    <w:p w14:paraId="1E6FE27C" w14:textId="77777777" w:rsidR="004E57B1" w:rsidRDefault="004E57B1" w:rsidP="004E57B1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medulla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_________________________________________________________________ </w:t>
      </w:r>
    </w:p>
    <w:p w14:paraId="4550793A" w14:textId="77777777" w:rsidR="004E57B1" w:rsidRDefault="004E57B1" w:rsidP="004E57B1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pH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_____________________________________________________________________ </w:t>
      </w:r>
    </w:p>
    <w:p w14:paraId="3B47792B" w14:textId="77777777" w:rsidR="004E57B1" w:rsidRDefault="004E57B1" w:rsidP="004E57B1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carotid</w:t>
      </w:r>
      <w:proofErr w:type="gramEnd"/>
      <w:r>
        <w:rPr>
          <w:rFonts w:ascii="Arial" w:hAnsi="Arial" w:cs="Arial"/>
          <w:sz w:val="30"/>
          <w:szCs w:val="30"/>
        </w:rPr>
        <w:t xml:space="preserve"> &amp; aortic arteries ____________________________________________________ </w:t>
      </w:r>
    </w:p>
    <w:p w14:paraId="40002AF5" w14:textId="77777777" w:rsidR="004E57B1" w:rsidRDefault="004E57B1" w:rsidP="004E57B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617CC5A7" w14:textId="77777777" w:rsidR="004E57B1" w:rsidRDefault="004E57B1" w:rsidP="004E57B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0AB790E8" w14:textId="77777777" w:rsidR="004E57B1" w:rsidRDefault="004E57B1" w:rsidP="004E57B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the mechanics of human breathing. How does the diaphragm enable breathing?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3F3EC3B6" w14:textId="77777777" w:rsidR="004E57B1" w:rsidRDefault="004E57B1" w:rsidP="004E57B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adaptive value of hemoglobin? ___________________________________________________________________________ ___________________________________________________________________________ </w:t>
      </w:r>
    </w:p>
    <w:p w14:paraId="65E6F621" w14:textId="77777777" w:rsidR="004E57B1" w:rsidRDefault="004E57B1" w:rsidP="004E57B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Review the dissociation curves for hemoglobin. Explain what they illustrate. </w:t>
      </w:r>
    </w:p>
    <w:p w14:paraId="687D4819" w14:textId="77777777" w:rsidR="004E57B1" w:rsidRDefault="004E57B1" w:rsidP="004E57B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C7DF589" wp14:editId="47416E26">
            <wp:extent cx="2704465" cy="21596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3C771" w14:textId="77777777" w:rsidR="004E57B1" w:rsidRDefault="004E57B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P</w:t>
      </w:r>
      <w:r>
        <w:rPr>
          <w:rFonts w:ascii="Arial" w:hAnsi="Arial" w:cs="Arial"/>
          <w:b/>
          <w:bCs/>
          <w:position w:val="-2"/>
          <w:sz w:val="22"/>
          <w:szCs w:val="22"/>
        </w:rPr>
        <w:t>O</w:t>
      </w:r>
      <w:r>
        <w:rPr>
          <w:rFonts w:ascii="Arial" w:hAnsi="Arial" w:cs="Arial"/>
          <w:b/>
          <w:bCs/>
          <w:position w:val="-2"/>
          <w:sz w:val="18"/>
          <w:szCs w:val="18"/>
        </w:rPr>
        <w:t xml:space="preserve">2 </w:t>
      </w:r>
      <w:r>
        <w:rPr>
          <w:rFonts w:ascii="Arial" w:hAnsi="Arial" w:cs="Arial"/>
          <w:b/>
          <w:bCs/>
          <w:sz w:val="30"/>
          <w:szCs w:val="30"/>
        </w:rPr>
        <w:t>(mm Hg)</w:t>
      </w:r>
    </w:p>
    <w:p w14:paraId="28470428" w14:textId="77777777" w:rsidR="004E57B1" w:rsidRDefault="004E57B1" w:rsidP="004E57B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42B786E" wp14:editId="02B7D886">
            <wp:extent cx="4144010" cy="19685"/>
            <wp:effectExtent l="0" t="0" r="0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73EA9" w14:textId="77777777" w:rsidR="004E57B1" w:rsidRDefault="004E57B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7 of 8</w:t>
      </w:r>
    </w:p>
    <w:p w14:paraId="44ABA1DA" w14:textId="77777777" w:rsidR="004E57B1" w:rsidRDefault="004E57B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Name _____________________________ AP Biology</w:t>
      </w:r>
    </w:p>
    <w:p w14:paraId="076CF47A" w14:textId="77777777" w:rsidR="004E57B1" w:rsidRDefault="004E57B1" w:rsidP="004E57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does lowering pH influence oxygen release from the blood? ___________________________________________________________________________ ___________________________________________________________________________ </w:t>
      </w:r>
    </w:p>
    <w:p w14:paraId="79EB9C59" w14:textId="77777777" w:rsidR="004E57B1" w:rsidRDefault="004E57B1" w:rsidP="004E57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Why does oxygen leave the hemoglobin when it passes through the resting tissues? ___________________________________________________________________________ ___________________________________________________________________________ </w:t>
      </w:r>
    </w:p>
    <w:p w14:paraId="5ED9ECBB" w14:textId="77777777" w:rsidR="004E57B1" w:rsidRDefault="004E57B1" w:rsidP="004E57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How is CO</w:t>
      </w:r>
      <w:r>
        <w:rPr>
          <w:rFonts w:ascii="Arial" w:hAnsi="Arial" w:cs="Arial"/>
          <w:position w:val="-2"/>
          <w:sz w:val="18"/>
          <w:szCs w:val="18"/>
        </w:rPr>
        <w:t xml:space="preserve">2 </w:t>
      </w:r>
      <w:r>
        <w:rPr>
          <w:rFonts w:ascii="Arial" w:hAnsi="Arial" w:cs="Arial"/>
          <w:sz w:val="30"/>
          <w:szCs w:val="30"/>
        </w:rPr>
        <w:t xml:space="preserve">carried in the blood? ___________________________________________________________________________ ___________________________________________________________________________ </w:t>
      </w:r>
    </w:p>
    <w:p w14:paraId="695B9913" w14:textId="77777777" w:rsidR="004E57B1" w:rsidRDefault="004E57B1" w:rsidP="004E57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Outline the reactions showing the path of carbon dioxide produced in body cells, then transported as bicarbonate ion in the plasma, to the carbon dioxide released into the alveoli.     ___________________________________________________________________________</w:t>
      </w:r>
    </w:p>
    <w:p w14:paraId="7A0C5141" w14:textId="77777777" w:rsidR="004E57B1" w:rsidRDefault="004E57B1" w:rsidP="004E57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45962545" w14:textId="77777777" w:rsidR="004E57B1" w:rsidRDefault="004E57B1" w:rsidP="004E57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2C20AF3F" w14:textId="77777777" w:rsidR="004E57B1" w:rsidRDefault="004E57B1" w:rsidP="004E57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7CEFBBEE" w14:textId="77777777" w:rsidR="004E57B1" w:rsidRDefault="004E57B1" w:rsidP="004E57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14099492" w14:textId="77777777" w:rsidR="004E57B1" w:rsidRDefault="004E57B1" w:rsidP="004E57B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1FA47DF" wp14:editId="59A422E2">
            <wp:extent cx="4144010" cy="19685"/>
            <wp:effectExtent l="0" t="0" r="0" b="571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5694C" w14:textId="77777777" w:rsidR="004E57B1" w:rsidRDefault="004E57B1" w:rsidP="004E57B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8 of 8</w:t>
      </w:r>
    </w:p>
    <w:p w14:paraId="54F574A8" w14:textId="77777777" w:rsidR="007A0055" w:rsidRDefault="007A0055"/>
    <w:sectPr w:rsidR="007A0055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0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2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29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3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B1"/>
    <w:rsid w:val="004003D3"/>
    <w:rsid w:val="004E57B1"/>
    <w:rsid w:val="007A0055"/>
    <w:rsid w:val="00E764FD"/>
    <w:rsid w:val="00F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E7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692</Words>
  <Characters>3946</Characters>
  <Application>Microsoft Macintosh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3</cp:revision>
  <dcterms:created xsi:type="dcterms:W3CDTF">2013-05-15T02:19:00Z</dcterms:created>
  <dcterms:modified xsi:type="dcterms:W3CDTF">2013-05-15T02:21:00Z</dcterms:modified>
</cp:coreProperties>
</file>