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51E10" w14:textId="77777777" w:rsidR="00E01C45" w:rsidRPr="000A4F19" w:rsidRDefault="00E01C45" w:rsidP="00E01C4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</w:rPr>
      </w:pPr>
      <w:r w:rsidRPr="000A4F19">
        <w:rPr>
          <w:rFonts w:ascii="Arial" w:hAnsi="Arial" w:cs="Arial"/>
          <w:b/>
          <w:bCs/>
        </w:rPr>
        <w:t>RAVEN CHAPTER 15 GUIDED NOTES: GENES AND HOW THEY WORK</w:t>
      </w:r>
    </w:p>
    <w:p w14:paraId="6EDD8BAC" w14:textId="0A3242B0" w:rsidR="005B6631" w:rsidRPr="000A4F19" w:rsidRDefault="005B6631" w:rsidP="00E01C4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0A4F19">
        <w:rPr>
          <w:rFonts w:ascii="Arial" w:hAnsi="Arial" w:cs="Arial"/>
          <w:b/>
          <w:bCs/>
        </w:rPr>
        <w:t>Raven 9</w:t>
      </w:r>
      <w:r w:rsidRPr="000A4F19">
        <w:rPr>
          <w:rFonts w:ascii="Arial" w:hAnsi="Arial" w:cs="Arial"/>
          <w:b/>
          <w:bCs/>
          <w:vertAlign w:val="superscript"/>
        </w:rPr>
        <w:t>th</w:t>
      </w:r>
      <w:r w:rsidRPr="000A4F19">
        <w:rPr>
          <w:rFonts w:ascii="Arial" w:hAnsi="Arial" w:cs="Arial"/>
          <w:b/>
          <w:bCs/>
        </w:rPr>
        <w:t xml:space="preserve"> edition</w:t>
      </w:r>
    </w:p>
    <w:p w14:paraId="639D0829" w14:textId="77777777" w:rsidR="00BC0338" w:rsidRPr="000A4F19" w:rsidRDefault="00E01C45" w:rsidP="00E01C4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>Briefly describe the function of each type of RNA</w:t>
      </w:r>
      <w:proofErr w:type="gramStart"/>
      <w:r w:rsidRPr="000A4F19">
        <w:rPr>
          <w:rFonts w:ascii="Arial" w:hAnsi="Arial" w:cs="Arial"/>
        </w:rPr>
        <w:t>. </w:t>
      </w:r>
      <w:proofErr w:type="gramEnd"/>
    </w:p>
    <w:p w14:paraId="6562ED81" w14:textId="3ED3BFAF" w:rsidR="00BC0338" w:rsidRPr="000A4F19" w:rsidRDefault="00E01C45" w:rsidP="00BC033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a. </w:t>
      </w:r>
      <w:proofErr w:type="spellStart"/>
      <w:proofErr w:type="gramStart"/>
      <w:r w:rsidRPr="000A4F19">
        <w:rPr>
          <w:rFonts w:ascii="Arial" w:hAnsi="Arial" w:cs="Arial"/>
        </w:rPr>
        <w:t>rRNA</w:t>
      </w:r>
      <w:proofErr w:type="spellEnd"/>
      <w:proofErr w:type="gramEnd"/>
      <w:r w:rsidR="000A4F19">
        <w:rPr>
          <w:rFonts w:ascii="Arial" w:hAnsi="Arial" w:cs="Arial"/>
        </w:rPr>
        <w:t xml:space="preserve"> </w:t>
      </w:r>
      <w:r w:rsidRPr="000A4F19">
        <w:rPr>
          <w:rFonts w:ascii="Arial" w:hAnsi="Arial" w:cs="Arial"/>
        </w:rPr>
        <w:t>___________________________________________________________________________________________</w:t>
      </w:r>
      <w:r w:rsidR="000A4F19">
        <w:rPr>
          <w:rFonts w:ascii="Arial" w:hAnsi="Arial" w:cs="Arial"/>
        </w:rPr>
        <w:t>____</w:t>
      </w:r>
      <w:r w:rsidRPr="000A4F19">
        <w:rPr>
          <w:rFonts w:ascii="Arial" w:hAnsi="Arial" w:cs="Arial"/>
        </w:rPr>
        <w:t>_______________________</w:t>
      </w:r>
    </w:p>
    <w:p w14:paraId="33E9EF36" w14:textId="6D14414F" w:rsidR="00BC0338" w:rsidRPr="000A4F19" w:rsidRDefault="00E01C45" w:rsidP="00BC033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 b. </w:t>
      </w:r>
      <w:proofErr w:type="gramStart"/>
      <w:r w:rsidRPr="000A4F19">
        <w:rPr>
          <w:rFonts w:ascii="Arial" w:hAnsi="Arial" w:cs="Arial"/>
        </w:rPr>
        <w:t>mRNA</w:t>
      </w:r>
      <w:proofErr w:type="gramEnd"/>
      <w:r w:rsidRPr="000A4F19">
        <w:rPr>
          <w:rFonts w:ascii="Arial" w:hAnsi="Arial" w:cs="Arial"/>
        </w:rPr>
        <w:t xml:space="preserve"> ______________________________________________________________________________________________________________________ </w:t>
      </w:r>
    </w:p>
    <w:p w14:paraId="594F2DBE" w14:textId="3850B3F3" w:rsidR="00E01C45" w:rsidRPr="000A4F19" w:rsidRDefault="00E01C45" w:rsidP="00BC033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c. </w:t>
      </w:r>
      <w:proofErr w:type="spellStart"/>
      <w:proofErr w:type="gramStart"/>
      <w:r w:rsidRPr="000A4F19">
        <w:rPr>
          <w:rFonts w:ascii="Arial" w:hAnsi="Arial" w:cs="Arial"/>
        </w:rPr>
        <w:t>tRNA</w:t>
      </w:r>
      <w:proofErr w:type="spellEnd"/>
      <w:proofErr w:type="gramEnd"/>
      <w:r w:rsidRPr="000A4F19">
        <w:rPr>
          <w:rFonts w:ascii="Arial" w:hAnsi="Arial" w:cs="Arial"/>
        </w:rPr>
        <w:t xml:space="preserve"> ___________________________________________________________ ___________________________________________________________ </w:t>
      </w:r>
    </w:p>
    <w:p w14:paraId="4D9ABB5F" w14:textId="20F7D916" w:rsidR="00E01C45" w:rsidRPr="000A4F19" w:rsidRDefault="00E01C45" w:rsidP="00E01C4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Explain the “Central Dogma” of biology. ______________________________________________________________________________________________________________________ </w:t>
      </w:r>
    </w:p>
    <w:p w14:paraId="44131430" w14:textId="4930A6BE" w:rsidR="00E01C45" w:rsidRPr="000A4F19" w:rsidRDefault="00E01C45" w:rsidP="00E01C4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Give an overview of transcription. _________________________________________________________________________________________________________________________________________________________________________________ </w:t>
      </w:r>
    </w:p>
    <w:p w14:paraId="2AFA45C3" w14:textId="4420C48D" w:rsidR="00E01C45" w:rsidRPr="000A4F19" w:rsidRDefault="00E01C45" w:rsidP="00E01C4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Give an overview of translation. _________________________________________________________________________________________________________________________________________________________________________________ </w:t>
      </w:r>
    </w:p>
    <w:p w14:paraId="5E5318E3" w14:textId="38212D30" w:rsidR="00E01C45" w:rsidRDefault="00E01C45" w:rsidP="00E01C4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Out of the work of a number of scientists, we have now determined that the </w:t>
      </w:r>
      <w:r w:rsidRPr="000A4F19">
        <w:rPr>
          <w:rFonts w:ascii="Arial" w:hAnsi="Arial" w:cs="Arial"/>
          <w:i/>
          <w:iCs/>
        </w:rPr>
        <w:t xml:space="preserve">four </w:t>
      </w:r>
      <w:r w:rsidRPr="000A4F19">
        <w:rPr>
          <w:rFonts w:ascii="Arial" w:hAnsi="Arial" w:cs="Arial"/>
        </w:rPr>
        <w:t xml:space="preserve">“letters” of the DNA “alphabet” translates to the </w:t>
      </w:r>
      <w:r w:rsidRPr="000A4F19">
        <w:rPr>
          <w:rFonts w:ascii="Arial" w:hAnsi="Arial" w:cs="Arial"/>
          <w:i/>
          <w:iCs/>
        </w:rPr>
        <w:t xml:space="preserve">twenty </w:t>
      </w:r>
      <w:r w:rsidRPr="000A4F19">
        <w:rPr>
          <w:rFonts w:ascii="Arial" w:hAnsi="Arial" w:cs="Arial"/>
        </w:rPr>
        <w:t>“letters” of the amino acid “alphabet”. Briefly explain how this works.      ___________________________________________________________</w:t>
      </w:r>
    </w:p>
    <w:p w14:paraId="34EEAE82" w14:textId="399F973B" w:rsidR="00E01C45" w:rsidRPr="000A4F19" w:rsidRDefault="000A4F19" w:rsidP="000A4F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>___________________________________________________________</w:t>
      </w:r>
    </w:p>
    <w:p w14:paraId="43A9763C" w14:textId="4B96DCF2" w:rsidR="00E01C45" w:rsidRPr="000A4F19" w:rsidRDefault="00E01C45" w:rsidP="00E01C4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4A8CE25" w14:textId="15969F5C" w:rsidR="00E01C45" w:rsidRPr="000A4F19" w:rsidRDefault="00E01C45" w:rsidP="000A4F1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>Briefly describe how the experimental works of Francis Crick and Marshall Nirenberg “cracked the genetic code”.      ___________________________________________________________</w:t>
      </w:r>
      <w:r w:rsidR="000A4F19" w:rsidRPr="000A4F19">
        <w:rPr>
          <w:rFonts w:ascii="Arial" w:hAnsi="Arial" w:cs="Arial"/>
        </w:rPr>
        <w:t xml:space="preserve"> </w:t>
      </w:r>
    </w:p>
    <w:p w14:paraId="3AF94792" w14:textId="3A797C50" w:rsidR="00E01C45" w:rsidRPr="000A4F19" w:rsidRDefault="00E01C45" w:rsidP="000A4F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 ___________________________________________________________</w:t>
      </w:r>
    </w:p>
    <w:p w14:paraId="083B759F" w14:textId="2BA81789" w:rsidR="000A4F19" w:rsidRDefault="000A4F19" w:rsidP="000A4F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9BB4F7" w14:textId="77777777" w:rsidR="00E01C45" w:rsidRPr="000A4F19" w:rsidRDefault="00E01C45" w:rsidP="000A4F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6C1C1679" w14:textId="63CAB635" w:rsidR="00E01C45" w:rsidRPr="000A4F19" w:rsidRDefault="00E01C45" w:rsidP="00E01C4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Why is the genetic code said to be universal? What is the significance of this? _________________________________________________________________________________________________________________________________________________________________________________ </w:t>
      </w:r>
    </w:p>
    <w:p w14:paraId="5291DCDD" w14:textId="11A4071F" w:rsidR="00BC0338" w:rsidRPr="000A4F19" w:rsidRDefault="00E01C45" w:rsidP="00E01C4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>The enzy</w:t>
      </w:r>
      <w:r w:rsidR="000A4F19">
        <w:rPr>
          <w:rFonts w:ascii="Arial" w:hAnsi="Arial" w:cs="Arial"/>
        </w:rPr>
        <w:t>me which transcribes the DNA is</w:t>
      </w:r>
      <w:r w:rsidRPr="000A4F19">
        <w:rPr>
          <w:rFonts w:ascii="Arial" w:hAnsi="Arial" w:cs="Arial"/>
        </w:rPr>
        <w:t>_</w:t>
      </w:r>
      <w:r w:rsidR="000A4F19">
        <w:rPr>
          <w:rFonts w:ascii="Arial" w:hAnsi="Arial" w:cs="Arial"/>
        </w:rPr>
        <w:t>____________________________</w:t>
      </w:r>
      <w:r w:rsidRPr="000A4F19">
        <w:rPr>
          <w:rFonts w:ascii="Arial" w:hAnsi="Arial" w:cs="Arial"/>
        </w:rPr>
        <w:t xml:space="preserve"> </w:t>
      </w:r>
    </w:p>
    <w:p w14:paraId="743060AF" w14:textId="723B2204" w:rsidR="00BC0338" w:rsidRPr="000A4F19" w:rsidRDefault="00E01C45" w:rsidP="00E01C4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>The strand of DNA that is transcribed is cal</w:t>
      </w:r>
      <w:r w:rsidR="000A4F19">
        <w:rPr>
          <w:rFonts w:ascii="Arial" w:hAnsi="Arial" w:cs="Arial"/>
        </w:rPr>
        <w:t>led</w:t>
      </w:r>
      <w:r w:rsidRPr="000A4F19">
        <w:rPr>
          <w:rFonts w:ascii="Arial" w:hAnsi="Arial" w:cs="Arial"/>
        </w:rPr>
        <w:t>_____</w:t>
      </w:r>
      <w:r w:rsidR="000A4F19">
        <w:rPr>
          <w:rFonts w:ascii="Arial" w:hAnsi="Arial" w:cs="Arial"/>
        </w:rPr>
        <w:t>_________________</w:t>
      </w:r>
    </w:p>
    <w:p w14:paraId="0C970543" w14:textId="470C2022" w:rsidR="00E01C45" w:rsidRPr="000A4F19" w:rsidRDefault="00E01C45" w:rsidP="00E01C4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The strand of DNA that is </w:t>
      </w:r>
      <w:r w:rsidRPr="000A4F19">
        <w:rPr>
          <w:rFonts w:ascii="Arial" w:hAnsi="Arial" w:cs="Arial"/>
          <w:i/>
          <w:iCs/>
        </w:rPr>
        <w:t xml:space="preserve">not </w:t>
      </w:r>
      <w:r w:rsidR="000A4F19">
        <w:rPr>
          <w:rFonts w:ascii="Arial" w:hAnsi="Arial" w:cs="Arial"/>
        </w:rPr>
        <w:t>transcribed is called___________________</w:t>
      </w:r>
    </w:p>
    <w:p w14:paraId="5A6B683F" w14:textId="77777777" w:rsidR="00BC0338" w:rsidRPr="000A4F19" w:rsidRDefault="00E01C45" w:rsidP="00E01C4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List the highlights of the three stages of </w:t>
      </w:r>
      <w:r w:rsidRPr="000A4F19">
        <w:rPr>
          <w:rFonts w:ascii="Arial" w:hAnsi="Arial" w:cs="Arial"/>
          <w:b/>
          <w:bCs/>
        </w:rPr>
        <w:t>transcription</w:t>
      </w:r>
      <w:proofErr w:type="gramStart"/>
      <w:r w:rsidRPr="000A4F19">
        <w:rPr>
          <w:rFonts w:ascii="Arial" w:hAnsi="Arial" w:cs="Arial"/>
        </w:rPr>
        <w:t>. </w:t>
      </w:r>
      <w:proofErr w:type="gramEnd"/>
    </w:p>
    <w:p w14:paraId="1C9F074A" w14:textId="39451578" w:rsidR="00BC0338" w:rsidRPr="000A4F19" w:rsidRDefault="00E01C45" w:rsidP="00BC033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>a. Initiation ___________________________________________________________ __________________________________________________________</w:t>
      </w:r>
    </w:p>
    <w:p w14:paraId="1685C7CB" w14:textId="58898D4F" w:rsidR="00BC0338" w:rsidRPr="000A4F19" w:rsidRDefault="00E01C45" w:rsidP="00BC033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b. Elongation _________________________________________________________________________________________________________________________________________________________________________________ </w:t>
      </w:r>
    </w:p>
    <w:p w14:paraId="18B1A4FF" w14:textId="617D42DD" w:rsidR="00E01C45" w:rsidRPr="000A4F19" w:rsidRDefault="00E01C45" w:rsidP="00BC033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c. Termination ______________________________________________________________________________________________________________________ </w:t>
      </w:r>
    </w:p>
    <w:p w14:paraId="72139350" w14:textId="29141CE6" w:rsidR="00E01C45" w:rsidRPr="000A4F19" w:rsidRDefault="00E01C45" w:rsidP="00E01C45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Describe the significant differences between </w:t>
      </w:r>
      <w:r w:rsidRPr="000A4F19">
        <w:rPr>
          <w:rFonts w:ascii="Arial" w:hAnsi="Arial" w:cs="Arial"/>
          <w:b/>
          <w:bCs/>
        </w:rPr>
        <w:t xml:space="preserve">transcription </w:t>
      </w:r>
      <w:r w:rsidRPr="000A4F19">
        <w:rPr>
          <w:rFonts w:ascii="Arial" w:hAnsi="Arial" w:cs="Arial"/>
        </w:rPr>
        <w:t xml:space="preserve">in prokaryotes and eukaryotes. ___________________________________________________________ ______________________________________________________________________________________________________________________ </w:t>
      </w:r>
    </w:p>
    <w:p w14:paraId="3E5BE37F" w14:textId="7C613909" w:rsidR="00E01C45" w:rsidRPr="000A4F19" w:rsidRDefault="00E01C45" w:rsidP="00BC033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0A4F19">
        <w:rPr>
          <w:rFonts w:ascii="Times" w:hAnsi="Times" w:cs="Times"/>
        </w:rPr>
        <w:t xml:space="preserve">  </w:t>
      </w:r>
    </w:p>
    <w:p w14:paraId="66334E8F" w14:textId="6ABEB60F" w:rsidR="00E01C45" w:rsidRPr="000A4F19" w:rsidRDefault="00E01C45" w:rsidP="000A4F19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0A4F19">
        <w:rPr>
          <w:rFonts w:ascii="Arial" w:hAnsi="Arial" w:cs="Arial"/>
        </w:rPr>
        <w:t>Make notes on the following diagram to describe the model of a transcription bubble.</w:t>
      </w:r>
    </w:p>
    <w:p w14:paraId="357E6A06" w14:textId="5CF48608" w:rsidR="000A4F19" w:rsidRDefault="000A4F19" w:rsidP="000A4F1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0A4F19">
        <w:rPr>
          <w:rFonts w:ascii="Times" w:hAnsi="Times" w:cs="Times"/>
          <w:noProof/>
        </w:rPr>
        <w:drawing>
          <wp:inline distT="0" distB="0" distL="0" distR="0" wp14:anchorId="2BC6D725" wp14:editId="0638720C">
            <wp:extent cx="4279900" cy="1692910"/>
            <wp:effectExtent l="0" t="0" r="1270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B278" w14:textId="54625F72" w:rsidR="00E01C45" w:rsidRPr="000A4F19" w:rsidRDefault="00E01C45" w:rsidP="00E01C45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1207C5C" w14:textId="655CFC7C" w:rsidR="00E01C45" w:rsidRPr="000A4F19" w:rsidRDefault="00E01C45" w:rsidP="000A4F19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Describe what happens to the RNA transcript, in eukaryotes, before it leaves the nucleus. _________________________________________________________________________________________________________________________________________________________________________________ </w:t>
      </w:r>
    </w:p>
    <w:p w14:paraId="364FBC4D" w14:textId="5F3ECB63" w:rsidR="00E01C45" w:rsidRPr="000A4F19" w:rsidRDefault="00E01C45" w:rsidP="000A4F1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What is the advantage of the 5’ cap and poly </w:t>
      </w:r>
      <w:proofErr w:type="gramStart"/>
      <w:r w:rsidRPr="000A4F19">
        <w:rPr>
          <w:rFonts w:ascii="Arial" w:hAnsi="Arial" w:cs="Arial"/>
        </w:rPr>
        <w:t>A</w:t>
      </w:r>
      <w:proofErr w:type="gramEnd"/>
      <w:r w:rsidRPr="000A4F19">
        <w:rPr>
          <w:rFonts w:ascii="Arial" w:hAnsi="Arial" w:cs="Arial"/>
        </w:rPr>
        <w:t xml:space="preserve"> tail? _________________________________________________________________________________________________________________________________________________________________________________ </w:t>
      </w:r>
    </w:p>
    <w:p w14:paraId="05AD17BE" w14:textId="77777777" w:rsidR="00BC0338" w:rsidRPr="000A4F19" w:rsidRDefault="00E01C45" w:rsidP="000A4F1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Identify and briefly describe the steps of </w:t>
      </w:r>
      <w:r w:rsidRPr="000A4F19">
        <w:rPr>
          <w:rFonts w:ascii="Arial" w:hAnsi="Arial" w:cs="Arial"/>
          <w:b/>
          <w:bCs/>
        </w:rPr>
        <w:t>translation</w:t>
      </w:r>
      <w:proofErr w:type="gramStart"/>
      <w:r w:rsidRPr="000A4F19">
        <w:rPr>
          <w:rFonts w:ascii="Arial" w:hAnsi="Arial" w:cs="Arial"/>
        </w:rPr>
        <w:t>. </w:t>
      </w:r>
      <w:proofErr w:type="gramEnd"/>
    </w:p>
    <w:p w14:paraId="79DE9EE0" w14:textId="291BA99D" w:rsidR="00BC0338" w:rsidRPr="000A4F19" w:rsidRDefault="00E01C45" w:rsidP="00BC033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>a. Initiation ___________________________________________________________  ___________________________________________</w:t>
      </w:r>
      <w:r w:rsidR="00BC0338" w:rsidRPr="000A4F19">
        <w:rPr>
          <w:rFonts w:ascii="Arial" w:hAnsi="Arial" w:cs="Arial"/>
        </w:rPr>
        <w:t>_______________</w:t>
      </w:r>
    </w:p>
    <w:p w14:paraId="2BF79883" w14:textId="3B8C7606" w:rsidR="00E01C45" w:rsidRPr="000A4F19" w:rsidRDefault="00E01C45" w:rsidP="00BC033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b. Elongation ___________________________________________________________ ___________________________________________________________ </w:t>
      </w:r>
    </w:p>
    <w:p w14:paraId="5284E92F" w14:textId="61E3B8D4" w:rsidR="00BC0338" w:rsidRPr="000A4F19" w:rsidRDefault="00E01C45" w:rsidP="000A4F19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>c. Translocation _______________________________________________</w:t>
      </w:r>
      <w:r w:rsidR="000A4F19">
        <w:rPr>
          <w:rFonts w:ascii="Arial" w:hAnsi="Arial" w:cs="Arial"/>
        </w:rPr>
        <w:t>_____________</w:t>
      </w:r>
      <w:r w:rsidRPr="000A4F19">
        <w:rPr>
          <w:rFonts w:ascii="Arial" w:hAnsi="Arial" w:cs="Arial"/>
        </w:rPr>
        <w:t xml:space="preserve">__________________________________________________________ </w:t>
      </w:r>
    </w:p>
    <w:p w14:paraId="54A29874" w14:textId="60D5CF0D" w:rsidR="00E01C45" w:rsidRPr="000A4F19" w:rsidRDefault="00E01C45" w:rsidP="000A4F19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</w:rPr>
      </w:pPr>
      <w:r w:rsidRPr="000A4F19">
        <w:rPr>
          <w:rFonts w:ascii="Arial" w:hAnsi="Arial" w:cs="Arial"/>
        </w:rPr>
        <w:t>d. Termination ______________________________________________________________________________________________________________________</w:t>
      </w:r>
    </w:p>
    <w:p w14:paraId="2559F66D" w14:textId="345BD62E" w:rsidR="00BC0338" w:rsidRPr="000A4F19" w:rsidRDefault="000A4F19" w:rsidP="00E01C4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  <w:r>
        <w:rPr>
          <w:rFonts w:ascii="Arial" w:hAnsi="Arial" w:cs="Arial"/>
        </w:rPr>
        <w:t>17</w:t>
      </w:r>
      <w:r w:rsidR="00E01C45" w:rsidRPr="000A4F19">
        <w:rPr>
          <w:rFonts w:ascii="Arial" w:hAnsi="Arial" w:cs="Arial"/>
        </w:rPr>
        <w:t>. Identify the roles of the players of the translation process</w:t>
      </w:r>
      <w:proofErr w:type="gramStart"/>
      <w:r w:rsidR="00E01C45" w:rsidRPr="000A4F19">
        <w:rPr>
          <w:rFonts w:ascii="Arial" w:hAnsi="Arial" w:cs="Arial"/>
        </w:rPr>
        <w:t>. </w:t>
      </w:r>
      <w:proofErr w:type="gramEnd"/>
    </w:p>
    <w:p w14:paraId="51EE1089" w14:textId="074F7012" w:rsidR="00E01C45" w:rsidRPr="000A4F19" w:rsidRDefault="00E01C45" w:rsidP="000A4F19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</w:rPr>
      </w:pPr>
      <w:proofErr w:type="gramStart"/>
      <w:r w:rsidRPr="000A4F19">
        <w:rPr>
          <w:rFonts w:ascii="Arial" w:hAnsi="Arial" w:cs="Arial"/>
        </w:rPr>
        <w:t>a. Transfer RNA</w:t>
      </w:r>
      <w:proofErr w:type="gramEnd"/>
      <w:r w:rsidRPr="000A4F19">
        <w:rPr>
          <w:rFonts w:ascii="Arial" w:hAnsi="Arial" w:cs="Arial"/>
        </w:rPr>
        <w:t xml:space="preserve"> ___________________________________________________________</w:t>
      </w:r>
    </w:p>
    <w:p w14:paraId="0D8B060F" w14:textId="39F9663A" w:rsidR="00BC0338" w:rsidRPr="000A4F19" w:rsidRDefault="000A4F19" w:rsidP="000A4F19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>___________________________________________________________</w:t>
      </w:r>
    </w:p>
    <w:p w14:paraId="67AFAF4D" w14:textId="06355E2D" w:rsidR="00BC0338" w:rsidRPr="000A4F19" w:rsidRDefault="00E01C45" w:rsidP="000A4F19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b. </w:t>
      </w:r>
      <w:proofErr w:type="spellStart"/>
      <w:r w:rsidRPr="000A4F19">
        <w:rPr>
          <w:rFonts w:ascii="Arial" w:hAnsi="Arial" w:cs="Arial"/>
        </w:rPr>
        <w:t>Aminoacyl-tRNA</w:t>
      </w:r>
      <w:proofErr w:type="spellEnd"/>
      <w:r w:rsidRPr="000A4F19">
        <w:rPr>
          <w:rFonts w:ascii="Arial" w:hAnsi="Arial" w:cs="Arial"/>
        </w:rPr>
        <w:t xml:space="preserve"> </w:t>
      </w:r>
      <w:proofErr w:type="spellStart"/>
      <w:r w:rsidRPr="000A4F19">
        <w:rPr>
          <w:rFonts w:ascii="Arial" w:hAnsi="Arial" w:cs="Arial"/>
        </w:rPr>
        <w:t>synthetase</w:t>
      </w:r>
      <w:proofErr w:type="spellEnd"/>
      <w:r w:rsidRPr="000A4F19">
        <w:rPr>
          <w:rFonts w:ascii="Arial" w:hAnsi="Arial" w:cs="Arial"/>
        </w:rPr>
        <w:t xml:space="preserve"> _________________________</w:t>
      </w:r>
      <w:r w:rsidR="000A4F19">
        <w:rPr>
          <w:rFonts w:ascii="Arial" w:hAnsi="Arial" w:cs="Arial"/>
        </w:rPr>
        <w:t>___________</w:t>
      </w:r>
      <w:r w:rsidRPr="000A4F19">
        <w:rPr>
          <w:rFonts w:ascii="Arial" w:hAnsi="Arial" w:cs="Arial"/>
        </w:rPr>
        <w:t xml:space="preserve">_______________________ ___________________________________________________________ </w:t>
      </w:r>
    </w:p>
    <w:p w14:paraId="34FD2D6A" w14:textId="5FC6E08B" w:rsidR="000A4F19" w:rsidRDefault="00E01C45" w:rsidP="000A4F19">
      <w:pPr>
        <w:widowControl w:val="0"/>
        <w:autoSpaceDE w:val="0"/>
        <w:autoSpaceDN w:val="0"/>
        <w:adjustRightInd w:val="0"/>
        <w:spacing w:after="240"/>
        <w:ind w:left="720"/>
        <w:rPr>
          <w:rFonts w:ascii="Arial" w:hAnsi="Arial" w:cs="Arial"/>
        </w:rPr>
      </w:pPr>
      <w:r w:rsidRPr="000A4F19">
        <w:rPr>
          <w:rFonts w:ascii="Arial" w:hAnsi="Arial" w:cs="Arial"/>
        </w:rPr>
        <w:t>c. Ribosomes ______________________________________________________________________________________________________________________</w:t>
      </w:r>
      <w:r w:rsidR="000A4F19">
        <w:rPr>
          <w:rFonts w:ascii="Arial" w:hAnsi="Arial" w:cs="Arial"/>
        </w:rPr>
        <w:br w:type="page"/>
      </w:r>
    </w:p>
    <w:p w14:paraId="6BA12A35" w14:textId="77777777" w:rsidR="00E01C45" w:rsidRPr="000A4F19" w:rsidRDefault="00E01C45" w:rsidP="000A4F19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</w:rPr>
      </w:pPr>
    </w:p>
    <w:p w14:paraId="2E1945FF" w14:textId="337B21F5" w:rsidR="000A4F19" w:rsidRPr="000A4F19" w:rsidRDefault="000A4F19" w:rsidP="000A4F19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</w:rPr>
      </w:pPr>
      <w:r w:rsidRPr="000A4F19">
        <w:rPr>
          <w:rFonts w:ascii="Times" w:hAnsi="Times" w:cs="Times"/>
          <w:noProof/>
        </w:rPr>
        <w:drawing>
          <wp:anchor distT="0" distB="0" distL="114300" distR="114300" simplePos="0" relativeHeight="251658240" behindDoc="0" locked="0" layoutInCell="1" allowOverlap="1" wp14:anchorId="59939632" wp14:editId="49DA862A">
            <wp:simplePos x="0" y="0"/>
            <wp:positionH relativeFrom="column">
              <wp:posOffset>4032250</wp:posOffset>
            </wp:positionH>
            <wp:positionV relativeFrom="paragraph">
              <wp:posOffset>330835</wp:posOffset>
            </wp:positionV>
            <wp:extent cx="1906905" cy="1984375"/>
            <wp:effectExtent l="0" t="0" r="0" b="0"/>
            <wp:wrapThrough wrapText="bothSides">
              <wp:wrapPolygon edited="0">
                <wp:start x="0" y="0"/>
                <wp:lineTo x="0" y="21289"/>
                <wp:lineTo x="21291" y="21289"/>
                <wp:lineTo x="2129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F19">
        <w:rPr>
          <w:rFonts w:ascii="Times" w:hAnsi="Times" w:cs="Times"/>
          <w:noProof/>
        </w:rPr>
        <w:drawing>
          <wp:anchor distT="0" distB="0" distL="114300" distR="114300" simplePos="0" relativeHeight="251659264" behindDoc="0" locked="0" layoutInCell="1" allowOverlap="1" wp14:anchorId="461FD41C" wp14:editId="35C30824">
            <wp:simplePos x="0" y="0"/>
            <wp:positionH relativeFrom="column">
              <wp:posOffset>1989455</wp:posOffset>
            </wp:positionH>
            <wp:positionV relativeFrom="paragraph">
              <wp:posOffset>373380</wp:posOffset>
            </wp:positionV>
            <wp:extent cx="1790065" cy="2023110"/>
            <wp:effectExtent l="0" t="0" r="0" b="8890"/>
            <wp:wrapThrough wrapText="bothSides">
              <wp:wrapPolygon edited="0">
                <wp:start x="0" y="0"/>
                <wp:lineTo x="0" y="21424"/>
                <wp:lineTo x="21148" y="21424"/>
                <wp:lineTo x="2114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F19">
        <w:rPr>
          <w:rFonts w:ascii="Times" w:hAnsi="Times" w:cs="Times"/>
          <w:noProof/>
        </w:rPr>
        <w:drawing>
          <wp:anchor distT="0" distB="0" distL="114300" distR="114300" simplePos="0" relativeHeight="251660288" behindDoc="0" locked="0" layoutInCell="1" allowOverlap="1" wp14:anchorId="6C9FE28E" wp14:editId="15D28F92">
            <wp:simplePos x="0" y="0"/>
            <wp:positionH relativeFrom="column">
              <wp:posOffset>159385</wp:posOffset>
            </wp:positionH>
            <wp:positionV relativeFrom="paragraph">
              <wp:posOffset>388620</wp:posOffset>
            </wp:positionV>
            <wp:extent cx="1718310" cy="2028190"/>
            <wp:effectExtent l="0" t="0" r="8890" b="3810"/>
            <wp:wrapThrough wrapText="bothSides">
              <wp:wrapPolygon edited="0">
                <wp:start x="0" y="0"/>
                <wp:lineTo x="0" y="21370"/>
                <wp:lineTo x="21392" y="21370"/>
                <wp:lineTo x="2139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C45" w:rsidRPr="000A4F19">
        <w:rPr>
          <w:rFonts w:ascii="Arial" w:hAnsi="Arial" w:cs="Arial"/>
        </w:rPr>
        <w:t>Make notes on the following diagrams to describe the process of tr</w:t>
      </w:r>
      <w:r w:rsidRPr="000A4F19">
        <w:rPr>
          <w:rFonts w:ascii="Arial" w:hAnsi="Arial" w:cs="Arial"/>
        </w:rPr>
        <w:t>anslation</w:t>
      </w:r>
      <w:r w:rsidRPr="000A4F19">
        <w:rPr>
          <w:rFonts w:ascii="Times" w:hAnsi="Times" w:cs="Times"/>
          <w:noProof/>
        </w:rPr>
        <w:t xml:space="preserve"> </w:t>
      </w:r>
    </w:p>
    <w:p w14:paraId="5F175DEA" w14:textId="77777777" w:rsidR="000A4F19" w:rsidRDefault="000A4F19" w:rsidP="000A4F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</w:rPr>
      </w:pPr>
    </w:p>
    <w:p w14:paraId="51AFFAC7" w14:textId="686B8E4C" w:rsidR="00E01C45" w:rsidRPr="000A4F19" w:rsidRDefault="00E01C45" w:rsidP="000A4F19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</w:rPr>
      </w:pPr>
      <w:r w:rsidRPr="000A4F19">
        <w:rPr>
          <w:rFonts w:ascii="Arial" w:hAnsi="Arial" w:cs="Arial"/>
        </w:rPr>
        <w:t>Distinguish between exons and introns. ___________________________________________</w:t>
      </w:r>
      <w:r w:rsidR="000A4F19" w:rsidRPr="000A4F19">
        <w:rPr>
          <w:rFonts w:ascii="Arial" w:hAnsi="Arial" w:cs="Arial"/>
        </w:rPr>
        <w:t>_______________________________</w:t>
      </w:r>
      <w:r w:rsidRPr="000A4F19">
        <w:rPr>
          <w:rFonts w:ascii="Arial" w:hAnsi="Arial" w:cs="Arial"/>
        </w:rPr>
        <w:t xml:space="preserve">____________________________________________ </w:t>
      </w:r>
    </w:p>
    <w:p w14:paraId="673484B9" w14:textId="6C4A36D6" w:rsidR="00E01C45" w:rsidRPr="000A4F19" w:rsidRDefault="00E01C45" w:rsidP="000A4F1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Describe the mechanism for splicing RNA. _________________________________________________________________________________________________________________________________________________________________________________ </w:t>
      </w:r>
    </w:p>
    <w:p w14:paraId="4369B25E" w14:textId="5F59E6F4" w:rsidR="00BC0338" w:rsidRPr="000A4F19" w:rsidRDefault="00E01C45" w:rsidP="000A4F1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0A4F19">
        <w:rPr>
          <w:rFonts w:ascii="Times" w:hAnsi="Times" w:cs="Times"/>
        </w:rPr>
        <w:t xml:space="preserve">   </w:t>
      </w:r>
    </w:p>
    <w:p w14:paraId="4D78FEED" w14:textId="27BF5D88" w:rsidR="00E01C45" w:rsidRPr="000A4F19" w:rsidRDefault="00E01C45" w:rsidP="000A4F19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What does alternative RNA processing do for cells? ______________________________________________________________________________________________________________________ </w:t>
      </w:r>
    </w:p>
    <w:p w14:paraId="35D8B240" w14:textId="77777777" w:rsidR="00E01C45" w:rsidRPr="000A4F19" w:rsidRDefault="00E01C45" w:rsidP="000A4F1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How does protein synthesis differ between prokaryotes and eukaryotes? </w:t>
      </w:r>
    </w:p>
    <w:p w14:paraId="553B0728" w14:textId="336096B5" w:rsidR="00E01C45" w:rsidRPr="000A4F19" w:rsidRDefault="00E01C45" w:rsidP="000A4F19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_________________________________________________________ </w:t>
      </w:r>
    </w:p>
    <w:p w14:paraId="548E756D" w14:textId="1B825AF9" w:rsidR="00E01C45" w:rsidRPr="000A4F19" w:rsidRDefault="00E01C45" w:rsidP="000A4F19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_________________________________________________________ </w:t>
      </w:r>
    </w:p>
    <w:p w14:paraId="783BC603" w14:textId="72E8C54A" w:rsidR="00E01C45" w:rsidRPr="000A4F19" w:rsidRDefault="00E01C45" w:rsidP="000A4F19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_________________________________________________________ </w:t>
      </w:r>
    </w:p>
    <w:p w14:paraId="2828651E" w14:textId="66E5A8FB" w:rsidR="00E01C45" w:rsidRPr="000A4F19" w:rsidRDefault="00E01C45" w:rsidP="000A4F19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_________________________________________________________ </w:t>
      </w:r>
    </w:p>
    <w:p w14:paraId="30BBE579" w14:textId="1390A431" w:rsidR="00E01C45" w:rsidRPr="000A4F19" w:rsidRDefault="00E01C45" w:rsidP="000A4F19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_________________________________________________________ </w:t>
      </w:r>
    </w:p>
    <w:p w14:paraId="07C8B39F" w14:textId="77777777" w:rsidR="000A4F19" w:rsidRDefault="00E01C45" w:rsidP="000A4F19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hanging="1440"/>
        <w:rPr>
          <w:rFonts w:ascii="Arial" w:hAnsi="Arial" w:cs="Arial"/>
        </w:rPr>
      </w:pPr>
      <w:r w:rsidRPr="000A4F19">
        <w:rPr>
          <w:rFonts w:ascii="Arial" w:hAnsi="Arial" w:cs="Arial"/>
        </w:rPr>
        <w:t>_________________________________________________________</w:t>
      </w:r>
      <w:r w:rsidR="000A4F19">
        <w:rPr>
          <w:rFonts w:ascii="Arial" w:hAnsi="Arial" w:cs="Arial"/>
        </w:rPr>
        <w:br w:type="page"/>
      </w:r>
    </w:p>
    <w:p w14:paraId="335F27ED" w14:textId="7909CB49" w:rsidR="00E01C45" w:rsidRPr="000A4F19" w:rsidRDefault="00E01C45" w:rsidP="000A4F19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ind w:left="1440"/>
        <w:rPr>
          <w:rFonts w:ascii="Arial" w:hAnsi="Arial" w:cs="Arial"/>
        </w:rPr>
      </w:pPr>
      <w:r w:rsidRPr="000A4F19">
        <w:rPr>
          <w:rFonts w:ascii="Arial" w:hAnsi="Arial" w:cs="Arial"/>
        </w:rPr>
        <w:t xml:space="preserve"> </w:t>
      </w:r>
    </w:p>
    <w:p w14:paraId="57F47227" w14:textId="381B8DBD" w:rsidR="00E01C45" w:rsidRPr="000A4F19" w:rsidRDefault="00E01C45" w:rsidP="00E01C4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0A4F19">
        <w:rPr>
          <w:rFonts w:ascii="Arial" w:hAnsi="Arial" w:cs="Arial"/>
        </w:rPr>
        <w:t>21. Use</w:t>
      </w:r>
      <w:r w:rsidR="00BC0338" w:rsidRPr="000A4F19">
        <w:rPr>
          <w:rFonts w:ascii="Times" w:hAnsi="Times" w:cs="Times"/>
        </w:rPr>
        <w:t xml:space="preserve"> </w:t>
      </w:r>
      <w:r w:rsidRPr="000A4F19">
        <w:rPr>
          <w:rFonts w:ascii="Arial" w:hAnsi="Arial" w:cs="Arial"/>
        </w:rPr>
        <w:t>the diagram to trace the flow of chemical information from a gene to its protein product.</w:t>
      </w:r>
    </w:p>
    <w:p w14:paraId="2E0F40F2" w14:textId="36F95E3E" w:rsidR="007A0055" w:rsidRPr="00BC0338" w:rsidRDefault="00E01C45" w:rsidP="00BC033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0A4F19">
        <w:rPr>
          <w:rFonts w:ascii="Times" w:hAnsi="Times" w:cs="Times"/>
          <w:noProof/>
        </w:rPr>
        <w:drawing>
          <wp:inline distT="0" distB="0" distL="0" distR="0" wp14:anchorId="0A264088" wp14:editId="7421279B">
            <wp:extent cx="3134018" cy="3439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18" cy="34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bookmarkStart w:id="0" w:name="_GoBack"/>
      <w:bookmarkEnd w:id="0"/>
    </w:p>
    <w:sectPr w:rsidR="007A0055" w:rsidRPr="00BC0338" w:rsidSect="00B37EF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9"/>
      <w:numFmt w:val="decimal"/>
      <w:lvlText w:val="%1."/>
      <w:lvlJc w:val="left"/>
      <w:pPr>
        <w:ind w:left="720" w:hanging="360"/>
      </w:pPr>
    </w:lvl>
    <w:lvl w:ilvl="1" w:tplc="00000192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E7E1879"/>
    <w:multiLevelType w:val="hybridMultilevel"/>
    <w:tmpl w:val="12803D24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9B645A"/>
    <w:multiLevelType w:val="hybridMultilevel"/>
    <w:tmpl w:val="00000003"/>
    <w:lvl w:ilvl="0" w:tplc="000000C9">
      <w:start w:val="12"/>
      <w:numFmt w:val="decimal"/>
      <w:lvlText w:val="%1.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C45"/>
    <w:rsid w:val="000A4F19"/>
    <w:rsid w:val="005B6631"/>
    <w:rsid w:val="007A0055"/>
    <w:rsid w:val="00BC0338"/>
    <w:rsid w:val="00C063CE"/>
    <w:rsid w:val="00E0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37FA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C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C4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A4F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C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C4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A4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861</Words>
  <Characters>4911</Characters>
  <Application>Microsoft Macintosh Word</Application>
  <DocSecurity>0</DocSecurity>
  <Lines>40</Lines>
  <Paragraphs>11</Paragraphs>
  <ScaleCrop>false</ScaleCrop>
  <Company/>
  <LinksUpToDate>false</LinksUpToDate>
  <CharactersWithSpaces>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 feldbush</dc:creator>
  <cp:keywords/>
  <dc:description/>
  <cp:lastModifiedBy>angela  feldbush</cp:lastModifiedBy>
  <cp:revision>4</cp:revision>
  <dcterms:created xsi:type="dcterms:W3CDTF">2013-05-15T02:10:00Z</dcterms:created>
  <dcterms:modified xsi:type="dcterms:W3CDTF">2015-05-21T23:36:00Z</dcterms:modified>
</cp:coreProperties>
</file>